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26" w:rsidRPr="00882209" w:rsidRDefault="00BB7D26" w:rsidP="00882209">
      <w:pPr>
        <w:jc w:val="right"/>
        <w:rPr>
          <w:sz w:val="26"/>
          <w:szCs w:val="26"/>
        </w:rPr>
      </w:pPr>
    </w:p>
    <w:p w:rsidR="00882209" w:rsidRPr="00882209" w:rsidRDefault="00882209" w:rsidP="00882209">
      <w:pPr>
        <w:spacing w:after="240"/>
        <w:jc w:val="right"/>
        <w:rPr>
          <w:sz w:val="26"/>
          <w:szCs w:val="26"/>
        </w:rPr>
      </w:pPr>
      <w:r w:rsidRPr="00882209">
        <w:rPr>
          <w:sz w:val="26"/>
          <w:szCs w:val="26"/>
        </w:rPr>
        <w:t>Приложение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426"/>
      </w:tblGrid>
      <w:tr w:rsidR="00BB7D26" w:rsidTr="00882209">
        <w:tc>
          <w:tcPr>
            <w:tcW w:w="10314" w:type="dxa"/>
            <w:gridSpan w:val="2"/>
          </w:tcPr>
          <w:p w:rsidR="00BB7D26" w:rsidRDefault="001637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 w:clear="all"/>
            </w:r>
            <w:r>
              <w:rPr>
                <w:b/>
                <w:bCs/>
                <w:sz w:val="24"/>
                <w:szCs w:val="24"/>
              </w:rPr>
              <w:t>ПЕРЕЧЕНЬ ВОПРОСОВ В РАМКАХ ПРОВЕДЕНИЯ ПУБЛИЧНОГО ОБСУЖДЕНИЯ</w:t>
            </w:r>
          </w:p>
          <w:p w:rsidR="00BB7D26" w:rsidRDefault="00BB7D2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62D86" w:rsidRPr="008A203A" w:rsidRDefault="008A203A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Постановление администрации Бейского района Республики Хакасия от 14.11.2024 № 1061 «Об утверждении прогнозного плана приватизации муниципального имущества муниципального образования Бейский район Республики Хакасия на 2025 год»</w:t>
            </w:r>
            <w:bookmarkStart w:id="0" w:name="_GoBack"/>
            <w:bookmarkEnd w:id="0"/>
          </w:p>
          <w:p w:rsidR="00732E0E" w:rsidRDefault="00732E0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BB7D26" w:rsidRDefault="00CC3B2E" w:rsidP="00062D86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При наличии замечаний и предложений, п</w:t>
            </w:r>
            <w:r w:rsidR="001637DC">
              <w:rPr>
                <w:sz w:val="26"/>
                <w:szCs w:val="26"/>
              </w:rPr>
              <w:t xml:space="preserve">ожалуйста, заполните данную форму </w:t>
            </w:r>
            <w:r w:rsidR="00680E45" w:rsidRPr="00680E45">
              <w:rPr>
                <w:sz w:val="26"/>
                <w:szCs w:val="26"/>
              </w:rPr>
              <w:t>посредством функционала Официального портала</w:t>
            </w:r>
            <w:r w:rsidR="00680E45">
              <w:rPr>
                <w:sz w:val="26"/>
                <w:szCs w:val="26"/>
              </w:rPr>
              <w:t xml:space="preserve"> оценки регулирующего воздействия и публичных обсуждений Республики Хакасия или направьте </w:t>
            </w:r>
            <w:r w:rsidR="001637DC">
              <w:rPr>
                <w:sz w:val="26"/>
                <w:szCs w:val="26"/>
              </w:rPr>
              <w:t xml:space="preserve">по электронной почте на адрес </w:t>
            </w:r>
            <w:proofErr w:type="spellStart"/>
            <w:r w:rsidR="00062D86" w:rsidRPr="00062D86">
              <w:rPr>
                <w:b/>
                <w:sz w:val="26"/>
                <w:szCs w:val="26"/>
                <w:lang w:val="en-US"/>
              </w:rPr>
              <w:t>kig</w:t>
            </w:r>
            <w:proofErr w:type="spellEnd"/>
            <w:r w:rsidR="00062D86" w:rsidRPr="00062D86">
              <w:rPr>
                <w:b/>
                <w:sz w:val="26"/>
                <w:szCs w:val="26"/>
              </w:rPr>
              <w:t>-</w:t>
            </w:r>
            <w:proofErr w:type="spellStart"/>
            <w:r w:rsidR="00062D86" w:rsidRPr="00062D86">
              <w:rPr>
                <w:b/>
                <w:sz w:val="26"/>
                <w:szCs w:val="26"/>
                <w:lang w:val="en-US"/>
              </w:rPr>
              <w:t>beya</w:t>
            </w:r>
            <w:proofErr w:type="spellEnd"/>
            <w:r w:rsidR="00062D86" w:rsidRPr="00062D86">
              <w:rPr>
                <w:b/>
                <w:sz w:val="26"/>
                <w:szCs w:val="26"/>
              </w:rPr>
              <w:t>@</w:t>
            </w:r>
            <w:r w:rsidR="00062D86" w:rsidRPr="00062D86">
              <w:rPr>
                <w:b/>
                <w:sz w:val="26"/>
                <w:szCs w:val="26"/>
                <w:lang w:val="en-US"/>
              </w:rPr>
              <w:t>mail</w:t>
            </w:r>
            <w:r w:rsidR="00062D86" w:rsidRPr="00062D86">
              <w:rPr>
                <w:b/>
                <w:sz w:val="26"/>
                <w:szCs w:val="26"/>
              </w:rPr>
              <w:t>.</w:t>
            </w:r>
            <w:proofErr w:type="spellStart"/>
            <w:r w:rsidR="00062D86" w:rsidRPr="00062D86">
              <w:rPr>
                <w:b/>
                <w:sz w:val="26"/>
                <w:szCs w:val="26"/>
                <w:lang w:val="en-US"/>
              </w:rPr>
              <w:t>ru</w:t>
            </w:r>
            <w:proofErr w:type="spellEnd"/>
            <w:r w:rsidR="001637DC">
              <w:rPr>
                <w:sz w:val="26"/>
                <w:szCs w:val="26"/>
              </w:rPr>
              <w:t xml:space="preserve"> не позднее </w:t>
            </w:r>
            <w:r w:rsidR="00062D86" w:rsidRPr="00062D86">
              <w:rPr>
                <w:b/>
                <w:bCs/>
                <w:sz w:val="26"/>
                <w:szCs w:val="26"/>
              </w:rPr>
              <w:t xml:space="preserve">3 </w:t>
            </w:r>
            <w:r w:rsidR="00062D86">
              <w:rPr>
                <w:b/>
                <w:bCs/>
                <w:sz w:val="26"/>
                <w:szCs w:val="26"/>
              </w:rPr>
              <w:t>сентября 2026 года</w:t>
            </w:r>
            <w:r w:rsidR="001637DC">
              <w:rPr>
                <w:sz w:val="26"/>
                <w:szCs w:val="26"/>
              </w:rPr>
              <w:t>.</w:t>
            </w:r>
            <w:r w:rsidR="00680E45">
              <w:rPr>
                <w:sz w:val="26"/>
                <w:szCs w:val="26"/>
              </w:rPr>
              <w:t xml:space="preserve"> </w:t>
            </w:r>
            <w:r w:rsidR="001637DC">
              <w:rPr>
                <w:sz w:val="26"/>
                <w:szCs w:val="26"/>
              </w:rPr>
              <w:t>Позиции, направленные в Министерство экономического развития Республики Хакасия после указанного срока, могут быть н</w:t>
            </w:r>
            <w:r w:rsidR="00732E0E">
              <w:rPr>
                <w:sz w:val="26"/>
                <w:szCs w:val="26"/>
              </w:rPr>
              <w:t>е рассмотрены</w:t>
            </w:r>
          </w:p>
        </w:tc>
      </w:tr>
      <w:tr w:rsidR="00BB7D26" w:rsidTr="00882209">
        <w:tc>
          <w:tcPr>
            <w:tcW w:w="388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BB7D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2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BB7D26">
            <w:pPr>
              <w:jc w:val="center"/>
              <w:rPr>
                <w:rFonts w:ascii="Verdana" w:hAnsi="Verdana" w:cs="Verdana"/>
                <w:b/>
                <w:bCs/>
              </w:rPr>
            </w:pPr>
          </w:p>
          <w:p w:rsidR="00BB7D26" w:rsidRDefault="001637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 Вашему желанию</w:t>
            </w:r>
            <w:r>
              <w:rPr>
                <w:sz w:val="24"/>
                <w:szCs w:val="24"/>
              </w:rPr>
              <w:t xml:space="preserve"> укажите:</w:t>
            </w:r>
          </w:p>
        </w:tc>
        <w:tc>
          <w:tcPr>
            <w:tcW w:w="642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B7D26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организации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Pr="00F2239A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Сферу деятельности организации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Default="00BB7D26" w:rsidP="00F2239A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контактного лица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F2239A" w:rsidRPr="00F2239A" w:rsidRDefault="00F2239A" w:rsidP="00F2239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B7D26" w:rsidRDefault="00BB7D26">
      <w:pPr>
        <w:tabs>
          <w:tab w:val="left" w:pos="1134"/>
        </w:tabs>
        <w:jc w:val="both"/>
        <w:rPr>
          <w:sz w:val="24"/>
          <w:szCs w:val="24"/>
        </w:rPr>
      </w:pPr>
    </w:p>
    <w:p w:rsidR="00103902" w:rsidRDefault="001637DC" w:rsidP="00F2239A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F2239A">
        <w:rPr>
          <w:sz w:val="24"/>
          <w:szCs w:val="24"/>
        </w:rPr>
        <w:t>Существуют ли в государственном регулировании п</w:t>
      </w:r>
      <w:r w:rsidR="00103902">
        <w:rPr>
          <w:sz w:val="24"/>
          <w:szCs w:val="24"/>
        </w:rPr>
        <w:t>оложения, которые необоснованно</w:t>
      </w:r>
    </w:p>
    <w:p w:rsidR="00F2239A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затрудняют ведение предпринимательской и инвестиционной деятельности? Приведите обоснования по каждому указанному положению.</w:t>
      </w:r>
    </w:p>
    <w:p w:rsidR="00062D86" w:rsidRPr="00103902" w:rsidRDefault="00062D86" w:rsidP="00103902">
      <w:pPr>
        <w:jc w:val="both"/>
        <w:rPr>
          <w:sz w:val="24"/>
          <w:szCs w:val="24"/>
        </w:rPr>
      </w:pPr>
    </w:p>
    <w:p w:rsidR="00103902" w:rsidRDefault="001637DC" w:rsidP="007E7817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7E7817">
        <w:rPr>
          <w:sz w:val="24"/>
          <w:szCs w:val="24"/>
        </w:rPr>
        <w:t>Какие из издержек, предусмотренных государствен</w:t>
      </w:r>
      <w:r w:rsidR="00103902">
        <w:rPr>
          <w:sz w:val="24"/>
          <w:szCs w:val="24"/>
        </w:rPr>
        <w:t>ным регулированием, Вы считаете</w:t>
      </w:r>
    </w:p>
    <w:p w:rsidR="007E7817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 xml:space="preserve">избыточными/бесполезными и почему? Если возможно, </w:t>
      </w:r>
      <w:r w:rsidR="00732E0E" w:rsidRPr="00103902">
        <w:rPr>
          <w:sz w:val="24"/>
          <w:szCs w:val="24"/>
        </w:rPr>
        <w:t>–</w:t>
      </w:r>
      <w:r w:rsidRPr="00103902">
        <w:rPr>
          <w:sz w:val="24"/>
          <w:szCs w:val="24"/>
        </w:rPr>
        <w:t xml:space="preserve"> оцените затраты по выполнению требований количественно.</w:t>
      </w:r>
      <w:r w:rsidR="007E7817" w:rsidRPr="00103902">
        <w:rPr>
          <w:sz w:val="24"/>
          <w:szCs w:val="24"/>
        </w:rPr>
        <w:t xml:space="preserve">  </w:t>
      </w:r>
    </w:p>
    <w:p w:rsidR="007E7817" w:rsidRDefault="007E7817">
      <w:pPr>
        <w:ind w:firstLine="708"/>
        <w:jc w:val="both"/>
        <w:rPr>
          <w:sz w:val="24"/>
          <w:szCs w:val="24"/>
        </w:rPr>
      </w:pPr>
    </w:p>
    <w:p w:rsidR="00103902" w:rsidRDefault="001637DC" w:rsidP="008B5F09">
      <w:pPr>
        <w:pStyle w:val="af9"/>
        <w:numPr>
          <w:ilvl w:val="0"/>
          <w:numId w:val="2"/>
        </w:numPr>
        <w:jc w:val="both"/>
        <w:rPr>
          <w:sz w:val="24"/>
          <w:szCs w:val="24"/>
          <w:lang w:eastAsia="en-US"/>
        </w:rPr>
      </w:pPr>
      <w:r w:rsidRPr="008B5F09">
        <w:rPr>
          <w:sz w:val="24"/>
          <w:szCs w:val="24"/>
          <w:lang w:eastAsia="en-US"/>
        </w:rPr>
        <w:t xml:space="preserve">Какие изменения Вы могли бы предложить по сравнению с действующим </w:t>
      </w:r>
    </w:p>
    <w:p w:rsidR="00BB7D26" w:rsidRPr="00103902" w:rsidRDefault="001637DC" w:rsidP="00103902">
      <w:pPr>
        <w:jc w:val="both"/>
        <w:rPr>
          <w:sz w:val="24"/>
          <w:szCs w:val="24"/>
          <w:lang w:eastAsia="en-US"/>
        </w:rPr>
      </w:pPr>
      <w:r w:rsidRPr="00103902">
        <w:rPr>
          <w:sz w:val="24"/>
          <w:szCs w:val="24"/>
          <w:lang w:eastAsia="en-US"/>
        </w:rPr>
        <w:t>регулированием?</w:t>
      </w:r>
    </w:p>
    <w:p w:rsidR="008B5F09" w:rsidRDefault="008B5F09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03902" w:rsidRDefault="001637DC" w:rsidP="008B5F09">
      <w:pPr>
        <w:pStyle w:val="ConsPlusNonformat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Считаете ли Вы, что нормы нормативного правового акта не соответствуют  </w:t>
      </w:r>
    </w:p>
    <w:p w:rsidR="00BB7D26" w:rsidRDefault="001637DC" w:rsidP="00103902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(противоречат) иным действующим нормативным правовым актам? </w:t>
      </w:r>
      <w:r>
        <w:rPr>
          <w:rFonts w:ascii="Times New Roman" w:hAnsi="Times New Roman" w:cs="Times New Roman"/>
          <w:sz w:val="24"/>
          <w:szCs w:val="24"/>
        </w:rPr>
        <w:t>Если да, укажите такие нормы и нормативные правовые акты.</w:t>
      </w:r>
    </w:p>
    <w:p w:rsidR="00103902" w:rsidRDefault="00103902" w:rsidP="00103902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3902" w:rsidRDefault="001637DC" w:rsidP="008B5F09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8B5F09">
        <w:rPr>
          <w:sz w:val="24"/>
          <w:szCs w:val="24"/>
        </w:rPr>
        <w:t xml:space="preserve">Насколько цель регулирования соотносится с проблемой, на решение которой оно </w:t>
      </w:r>
    </w:p>
    <w:p w:rsidR="00BB7D26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направлено? Достигает ли, на Ваш взгляд, нормативное правовое регулирование тех целей, на которое оно направлено?</w:t>
      </w:r>
    </w:p>
    <w:p w:rsidR="008B5F09" w:rsidRPr="008B5F09" w:rsidRDefault="008B5F09" w:rsidP="008B5F09">
      <w:pPr>
        <w:ind w:left="709"/>
        <w:jc w:val="both"/>
        <w:rPr>
          <w:sz w:val="24"/>
          <w:szCs w:val="24"/>
        </w:rPr>
      </w:pPr>
    </w:p>
    <w:p w:rsidR="00103902" w:rsidRDefault="001637DC" w:rsidP="00103902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96653E">
        <w:rPr>
          <w:sz w:val="24"/>
          <w:szCs w:val="24"/>
        </w:rPr>
        <w:t xml:space="preserve">Является ли выбранный вариант решения проблемы оптимальным (в том числе с точки </w:t>
      </w:r>
    </w:p>
    <w:p w:rsidR="00BB7D26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зрения выгод и издержек для общества в целом)?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затратные и (или) более эффективны</w:t>
      </w:r>
      <w:r w:rsidR="00882209" w:rsidRPr="00103902">
        <w:rPr>
          <w:sz w:val="24"/>
          <w:szCs w:val="24"/>
        </w:rPr>
        <w:t>.</w:t>
      </w:r>
    </w:p>
    <w:p w:rsidR="00103902" w:rsidRPr="0096653E" w:rsidRDefault="00103902" w:rsidP="00103902">
      <w:pPr>
        <w:pStyle w:val="af9"/>
        <w:ind w:left="1069"/>
        <w:jc w:val="both"/>
        <w:rPr>
          <w:sz w:val="24"/>
          <w:szCs w:val="24"/>
        </w:rPr>
      </w:pPr>
    </w:p>
    <w:p w:rsidR="00103902" w:rsidRDefault="001637DC" w:rsidP="00103902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96653E">
        <w:rPr>
          <w:sz w:val="24"/>
          <w:szCs w:val="24"/>
        </w:rPr>
        <w:t xml:space="preserve">Какие, по Вашей оценке, субъекты предпринимательской и инвестиционной </w:t>
      </w:r>
    </w:p>
    <w:p w:rsidR="00BB7D26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деятельности затронуты предлагаемым регулированием (по видам субъектов, по отраслям, по количеству таких субъектов в Вашем районе или городе и прочее)?</w:t>
      </w:r>
    </w:p>
    <w:p w:rsidR="00103902" w:rsidRPr="00103902" w:rsidRDefault="00103902" w:rsidP="00103902">
      <w:pPr>
        <w:jc w:val="both"/>
        <w:rPr>
          <w:sz w:val="24"/>
          <w:szCs w:val="24"/>
        </w:rPr>
      </w:pPr>
    </w:p>
    <w:p w:rsidR="00BB7D26" w:rsidRDefault="00103902" w:rsidP="00103902">
      <w:pPr>
        <w:ind w:firstLine="540"/>
        <w:jc w:val="both"/>
        <w:rPr>
          <w:szCs w:val="26"/>
        </w:rPr>
      </w:pPr>
      <w:r>
        <w:rPr>
          <w:sz w:val="24"/>
          <w:szCs w:val="24"/>
        </w:rPr>
        <w:t>8</w:t>
      </w:r>
      <w:r w:rsidR="001637DC">
        <w:rPr>
          <w:sz w:val="24"/>
          <w:szCs w:val="24"/>
        </w:rPr>
        <w:t>. Существуют ли в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имеются ли технические ошибки;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приводит ли исполнение положений государственного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</w:t>
      </w:r>
      <w:proofErr w:type="gramStart"/>
      <w:r>
        <w:rPr>
          <w:sz w:val="24"/>
          <w:szCs w:val="24"/>
        </w:rPr>
        <w:t>поставщиков</w:t>
      </w:r>
      <w:proofErr w:type="gramEnd"/>
      <w:r>
        <w:rPr>
          <w:sz w:val="24"/>
          <w:szCs w:val="24"/>
        </w:rPr>
        <w:t xml:space="preserve"> или потребителей;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е) создает ли исполнение положений государственного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ж) 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государственном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з)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p w:rsidR="00103902" w:rsidRDefault="00103902" w:rsidP="00103902">
      <w:pPr>
        <w:ind w:firstLine="540"/>
        <w:jc w:val="both"/>
        <w:rPr>
          <w:szCs w:val="26"/>
        </w:rPr>
      </w:pPr>
    </w:p>
    <w:p w:rsidR="00103902" w:rsidRDefault="001637DC" w:rsidP="00103902">
      <w:pPr>
        <w:pStyle w:val="af9"/>
        <w:numPr>
          <w:ilvl w:val="0"/>
          <w:numId w:val="3"/>
        </w:numPr>
        <w:jc w:val="both"/>
        <w:rPr>
          <w:sz w:val="24"/>
          <w:szCs w:val="24"/>
        </w:rPr>
      </w:pPr>
      <w:r w:rsidRPr="00103902">
        <w:rPr>
          <w:sz w:val="24"/>
          <w:szCs w:val="24"/>
        </w:rPr>
        <w:t xml:space="preserve">Оцените издержки и выгоды субъектов предпринимательской и инвестиционной </w:t>
      </w:r>
    </w:p>
    <w:p w:rsidR="00BB7D26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деятельности, возникающие при подобном правовом регулировании.</w:t>
      </w:r>
    </w:p>
    <w:p w:rsidR="00062D86" w:rsidRDefault="00103902" w:rsidP="00062D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B7D26" w:rsidRDefault="001637DC" w:rsidP="00062D86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10. Если у Вас имеются дополнительные замечания, комментарии и предложения по настоящему нормативному правовому акту укажите их в форме следующей таблицы:</w:t>
      </w:r>
    </w:p>
    <w:p w:rsidR="00BB7D26" w:rsidRDefault="00BB7D26">
      <w:pPr>
        <w:ind w:firstLine="708"/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118"/>
        <w:gridCol w:w="3686"/>
      </w:tblGrid>
      <w:tr w:rsidR="00BB7D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1637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1637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Комментарии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1637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Предложения</w:t>
            </w:r>
          </w:p>
        </w:tc>
      </w:tr>
      <w:tr w:rsidR="00BB7D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BB7D2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BB7D2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BB7D2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B7D26" w:rsidRDefault="00BB7D26">
      <w:pPr>
        <w:rPr>
          <w:sz w:val="24"/>
          <w:szCs w:val="24"/>
        </w:rPr>
      </w:pPr>
    </w:p>
    <w:sectPr w:rsidR="00BB7D26" w:rsidSect="00882209">
      <w:headerReference w:type="default" r:id="rId8"/>
      <w:pgSz w:w="11906" w:h="16838"/>
      <w:pgMar w:top="567" w:right="567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26" w:rsidRDefault="00BC1026">
      <w:r>
        <w:separator/>
      </w:r>
    </w:p>
  </w:endnote>
  <w:endnote w:type="continuationSeparator" w:id="0">
    <w:p w:rsidR="00BC1026" w:rsidRDefault="00BC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26" w:rsidRDefault="00BC1026">
      <w:r>
        <w:separator/>
      </w:r>
    </w:p>
  </w:footnote>
  <w:footnote w:type="continuationSeparator" w:id="0">
    <w:p w:rsidR="00BC1026" w:rsidRDefault="00BC1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68516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017D" w:rsidRPr="0090017D" w:rsidRDefault="0090017D">
        <w:pPr>
          <w:pStyle w:val="aa"/>
          <w:jc w:val="center"/>
          <w:rPr>
            <w:sz w:val="24"/>
            <w:szCs w:val="24"/>
          </w:rPr>
        </w:pPr>
        <w:r w:rsidRPr="0090017D">
          <w:rPr>
            <w:sz w:val="24"/>
            <w:szCs w:val="24"/>
          </w:rPr>
          <w:fldChar w:fldCharType="begin"/>
        </w:r>
        <w:r w:rsidRPr="0090017D">
          <w:rPr>
            <w:sz w:val="24"/>
            <w:szCs w:val="24"/>
          </w:rPr>
          <w:instrText>PAGE   \* MERGEFORMAT</w:instrText>
        </w:r>
        <w:r w:rsidRPr="0090017D">
          <w:rPr>
            <w:sz w:val="24"/>
            <w:szCs w:val="24"/>
          </w:rPr>
          <w:fldChar w:fldCharType="separate"/>
        </w:r>
        <w:r w:rsidR="008A203A">
          <w:rPr>
            <w:noProof/>
            <w:sz w:val="24"/>
            <w:szCs w:val="24"/>
          </w:rPr>
          <w:t>2</w:t>
        </w:r>
        <w:r w:rsidRPr="0090017D">
          <w:rPr>
            <w:sz w:val="24"/>
            <w:szCs w:val="24"/>
          </w:rPr>
          <w:fldChar w:fldCharType="end"/>
        </w:r>
      </w:p>
    </w:sdtContent>
  </w:sdt>
  <w:p w:rsidR="0090017D" w:rsidRDefault="0090017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6D57"/>
    <w:multiLevelType w:val="hybridMultilevel"/>
    <w:tmpl w:val="53D45122"/>
    <w:lvl w:ilvl="0" w:tplc="0648736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A860F4"/>
    <w:multiLevelType w:val="hybridMultilevel"/>
    <w:tmpl w:val="88128462"/>
    <w:lvl w:ilvl="0" w:tplc="053C2106">
      <w:start w:val="1"/>
      <w:numFmt w:val="decimal"/>
      <w:lvlText w:val="%1."/>
      <w:lvlJc w:val="left"/>
      <w:pPr>
        <w:ind w:left="1554" w:hanging="420"/>
      </w:pPr>
      <w:rPr>
        <w:rFonts w:hint="default"/>
      </w:rPr>
    </w:lvl>
    <w:lvl w:ilvl="1" w:tplc="34D684D0">
      <w:start w:val="1"/>
      <w:numFmt w:val="lowerLetter"/>
      <w:lvlText w:val="%2."/>
      <w:lvlJc w:val="left"/>
      <w:pPr>
        <w:ind w:left="2214" w:hanging="360"/>
      </w:pPr>
    </w:lvl>
    <w:lvl w:ilvl="2" w:tplc="C80639B2">
      <w:start w:val="1"/>
      <w:numFmt w:val="lowerRoman"/>
      <w:lvlText w:val="%3."/>
      <w:lvlJc w:val="right"/>
      <w:pPr>
        <w:ind w:left="2934" w:hanging="180"/>
      </w:pPr>
    </w:lvl>
    <w:lvl w:ilvl="3" w:tplc="EC4E1D5E">
      <w:start w:val="1"/>
      <w:numFmt w:val="decimal"/>
      <w:lvlText w:val="%4."/>
      <w:lvlJc w:val="left"/>
      <w:pPr>
        <w:ind w:left="3654" w:hanging="360"/>
      </w:pPr>
    </w:lvl>
    <w:lvl w:ilvl="4" w:tplc="16A03FFC">
      <w:start w:val="1"/>
      <w:numFmt w:val="lowerLetter"/>
      <w:lvlText w:val="%5."/>
      <w:lvlJc w:val="left"/>
      <w:pPr>
        <w:ind w:left="4374" w:hanging="360"/>
      </w:pPr>
    </w:lvl>
    <w:lvl w:ilvl="5" w:tplc="097E866E">
      <w:start w:val="1"/>
      <w:numFmt w:val="lowerRoman"/>
      <w:lvlText w:val="%6."/>
      <w:lvlJc w:val="right"/>
      <w:pPr>
        <w:ind w:left="5094" w:hanging="180"/>
      </w:pPr>
    </w:lvl>
    <w:lvl w:ilvl="6" w:tplc="96E8ACEE">
      <w:start w:val="1"/>
      <w:numFmt w:val="decimal"/>
      <w:lvlText w:val="%7."/>
      <w:lvlJc w:val="left"/>
      <w:pPr>
        <w:ind w:left="5814" w:hanging="360"/>
      </w:pPr>
    </w:lvl>
    <w:lvl w:ilvl="7" w:tplc="A4F28612">
      <w:start w:val="1"/>
      <w:numFmt w:val="lowerLetter"/>
      <w:lvlText w:val="%8."/>
      <w:lvlJc w:val="left"/>
      <w:pPr>
        <w:ind w:left="6534" w:hanging="360"/>
      </w:pPr>
    </w:lvl>
    <w:lvl w:ilvl="8" w:tplc="FB8E1414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4E121E4"/>
    <w:multiLevelType w:val="hybridMultilevel"/>
    <w:tmpl w:val="2F2C03A8"/>
    <w:lvl w:ilvl="0" w:tplc="C1684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26"/>
    <w:rsid w:val="00062D86"/>
    <w:rsid w:val="000A5ECC"/>
    <w:rsid w:val="000C143D"/>
    <w:rsid w:val="00103902"/>
    <w:rsid w:val="001637DC"/>
    <w:rsid w:val="00185A6D"/>
    <w:rsid w:val="002B14AD"/>
    <w:rsid w:val="00680E45"/>
    <w:rsid w:val="00690357"/>
    <w:rsid w:val="00693D46"/>
    <w:rsid w:val="00732E0E"/>
    <w:rsid w:val="007A3F37"/>
    <w:rsid w:val="007E7817"/>
    <w:rsid w:val="00882209"/>
    <w:rsid w:val="008A203A"/>
    <w:rsid w:val="008B5F09"/>
    <w:rsid w:val="0090017D"/>
    <w:rsid w:val="00916458"/>
    <w:rsid w:val="0096653E"/>
    <w:rsid w:val="00BB7D26"/>
    <w:rsid w:val="00BC1026"/>
    <w:rsid w:val="00C0238C"/>
    <w:rsid w:val="00CC3B2E"/>
    <w:rsid w:val="00DA0B71"/>
    <w:rsid w:val="00DF4D52"/>
    <w:rsid w:val="00E71248"/>
    <w:rsid w:val="00EF699B"/>
    <w:rsid w:val="00F164B5"/>
    <w:rsid w:val="00F2239A"/>
    <w:rsid w:val="00FC6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FB3B1"/>
  <w15:docId w15:val="{9616207F-D58F-4A61-9EC3-AAA422BA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b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c">
    <w:name w:val="Balloon Text"/>
    <w:basedOn w:val="a"/>
    <w:link w:val="afd"/>
    <w:uiPriority w:val="99"/>
    <w:semiHidden/>
    <w:unhideWhenUsed/>
    <w:rsid w:val="00103902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103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FB92A-FCAC-4DF6-86C7-108123D2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Пользователь104</cp:lastModifiedBy>
  <cp:revision>2</cp:revision>
  <cp:lastPrinted>2026-06-02T08:51:00Z</cp:lastPrinted>
  <dcterms:created xsi:type="dcterms:W3CDTF">2026-08-04T06:48:00Z</dcterms:created>
  <dcterms:modified xsi:type="dcterms:W3CDTF">2026-08-04T06:48:00Z</dcterms:modified>
</cp:coreProperties>
</file>